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726" w:rsidRDefault="00A672C3" w:rsidP="00A672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СРЕДНЕМЕСЯЧНОЙ ЗАРАБОТНОЙ ПЛАТЕ РУКОВОДИТЕЛЯ, ЕГО ЗАМЕСТИТЕЛЯ(ЕЙ) И ГЛАВНОГО БУХГАЛТЕРА</w:t>
      </w:r>
    </w:p>
    <w:p w:rsidR="00A672C3" w:rsidRDefault="00A672C3" w:rsidP="00A672C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 "Управление дошкольных учреждений г.Аргун".</w:t>
      </w:r>
    </w:p>
    <w:p w:rsidR="00A672C3" w:rsidRDefault="00A672C3" w:rsidP="00A672C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 2020 год</w:t>
      </w:r>
    </w:p>
    <w:p w:rsidR="00A672C3" w:rsidRDefault="00A672C3" w:rsidP="00A672C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594"/>
        <w:gridCol w:w="3518"/>
        <w:gridCol w:w="3685"/>
        <w:gridCol w:w="2092"/>
      </w:tblGrid>
      <w:tr w:rsidR="00A672C3" w:rsidTr="00A672C3">
        <w:tc>
          <w:tcPr>
            <w:tcW w:w="594" w:type="dxa"/>
          </w:tcPr>
          <w:p w:rsidR="00A672C3" w:rsidRPr="00A672C3" w:rsidRDefault="00A672C3" w:rsidP="00A67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2C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672C3" w:rsidRDefault="00A672C3" w:rsidP="00A672C3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A672C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A672C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672C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18" w:type="dxa"/>
          </w:tcPr>
          <w:p w:rsidR="00A672C3" w:rsidRPr="00A672C3" w:rsidRDefault="00A672C3" w:rsidP="00A67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2C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амилия, имя, отчество</w:t>
            </w:r>
          </w:p>
        </w:tc>
        <w:tc>
          <w:tcPr>
            <w:tcW w:w="3685" w:type="dxa"/>
          </w:tcPr>
          <w:p w:rsidR="00A672C3" w:rsidRPr="00A672C3" w:rsidRDefault="00A672C3" w:rsidP="00A67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2C3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092" w:type="dxa"/>
          </w:tcPr>
          <w:p w:rsidR="00A672C3" w:rsidRPr="00A672C3" w:rsidRDefault="00A672C3" w:rsidP="00A67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рублей</w:t>
            </w:r>
          </w:p>
        </w:tc>
      </w:tr>
      <w:tr w:rsidR="00A672C3" w:rsidTr="00A672C3">
        <w:tc>
          <w:tcPr>
            <w:tcW w:w="594" w:type="dxa"/>
          </w:tcPr>
          <w:p w:rsidR="00A672C3" w:rsidRDefault="00A672C3" w:rsidP="00A672C3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518" w:type="dxa"/>
          </w:tcPr>
          <w:p w:rsidR="00A672C3" w:rsidRPr="00A672C3" w:rsidRDefault="00A672C3" w:rsidP="00A672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672C3">
              <w:rPr>
                <w:rFonts w:ascii="Times New Roman" w:hAnsi="Times New Roman" w:cs="Times New Roman"/>
                <w:sz w:val="24"/>
                <w:szCs w:val="28"/>
              </w:rPr>
              <w:t>Джанаев</w:t>
            </w:r>
            <w:proofErr w:type="spellEnd"/>
            <w:r w:rsidRPr="00A672C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672C3">
              <w:rPr>
                <w:rFonts w:ascii="Times New Roman" w:hAnsi="Times New Roman" w:cs="Times New Roman"/>
                <w:sz w:val="24"/>
                <w:szCs w:val="28"/>
              </w:rPr>
              <w:t>Сулиман</w:t>
            </w:r>
            <w:proofErr w:type="spellEnd"/>
            <w:r w:rsidRPr="00A672C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672C3">
              <w:rPr>
                <w:rFonts w:ascii="Times New Roman" w:hAnsi="Times New Roman" w:cs="Times New Roman"/>
                <w:sz w:val="24"/>
                <w:szCs w:val="28"/>
              </w:rPr>
              <w:t>Салманович</w:t>
            </w:r>
            <w:proofErr w:type="spellEnd"/>
          </w:p>
        </w:tc>
        <w:tc>
          <w:tcPr>
            <w:tcW w:w="3685" w:type="dxa"/>
          </w:tcPr>
          <w:p w:rsidR="00A672C3" w:rsidRPr="00A672C3" w:rsidRDefault="00A672C3" w:rsidP="00A672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Начальник</w:t>
            </w:r>
          </w:p>
        </w:tc>
        <w:tc>
          <w:tcPr>
            <w:tcW w:w="2092" w:type="dxa"/>
          </w:tcPr>
          <w:p w:rsidR="00A672C3" w:rsidRPr="00A672C3" w:rsidRDefault="00A672C3" w:rsidP="00A672C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50 720,00</w:t>
            </w:r>
          </w:p>
        </w:tc>
      </w:tr>
      <w:tr w:rsidR="00A672C3" w:rsidTr="00A672C3">
        <w:tc>
          <w:tcPr>
            <w:tcW w:w="594" w:type="dxa"/>
          </w:tcPr>
          <w:p w:rsidR="00A672C3" w:rsidRDefault="00A672C3" w:rsidP="00A672C3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518" w:type="dxa"/>
          </w:tcPr>
          <w:p w:rsidR="00A672C3" w:rsidRPr="00A672C3" w:rsidRDefault="00A672C3" w:rsidP="00A672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672C3">
              <w:rPr>
                <w:rFonts w:ascii="Times New Roman" w:hAnsi="Times New Roman" w:cs="Times New Roman"/>
                <w:sz w:val="24"/>
                <w:szCs w:val="28"/>
              </w:rPr>
              <w:t>Магомадова</w:t>
            </w:r>
            <w:proofErr w:type="spellEnd"/>
            <w:r w:rsidRPr="00A672C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672C3">
              <w:rPr>
                <w:rFonts w:ascii="Times New Roman" w:hAnsi="Times New Roman" w:cs="Times New Roman"/>
                <w:sz w:val="24"/>
                <w:szCs w:val="28"/>
              </w:rPr>
              <w:t>Хадижат</w:t>
            </w:r>
            <w:proofErr w:type="spellEnd"/>
            <w:r w:rsidRPr="00A672C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672C3">
              <w:rPr>
                <w:rFonts w:ascii="Times New Roman" w:hAnsi="Times New Roman" w:cs="Times New Roman"/>
                <w:sz w:val="24"/>
                <w:szCs w:val="28"/>
              </w:rPr>
              <w:t>Ибрагимовна</w:t>
            </w:r>
            <w:proofErr w:type="spellEnd"/>
          </w:p>
        </w:tc>
        <w:tc>
          <w:tcPr>
            <w:tcW w:w="3685" w:type="dxa"/>
          </w:tcPr>
          <w:p w:rsidR="00A672C3" w:rsidRPr="00A672C3" w:rsidRDefault="00A672C3" w:rsidP="00A672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Главный специалист</w:t>
            </w:r>
            <w:r w:rsidR="003F67E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(гл.бухгалтер)</w:t>
            </w:r>
          </w:p>
        </w:tc>
        <w:tc>
          <w:tcPr>
            <w:tcW w:w="2092" w:type="dxa"/>
          </w:tcPr>
          <w:p w:rsidR="00A672C3" w:rsidRPr="00A672C3" w:rsidRDefault="00A672C3" w:rsidP="00A672C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28 554,00</w:t>
            </w:r>
          </w:p>
        </w:tc>
      </w:tr>
    </w:tbl>
    <w:p w:rsidR="00A672C3" w:rsidRPr="00A672C3" w:rsidRDefault="00A672C3" w:rsidP="00A672C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A672C3" w:rsidRPr="00A672C3" w:rsidSect="00DF4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672C3"/>
    <w:rsid w:val="001E33A7"/>
    <w:rsid w:val="003F67ED"/>
    <w:rsid w:val="00640C11"/>
    <w:rsid w:val="00A672C3"/>
    <w:rsid w:val="00CD6D0A"/>
    <w:rsid w:val="00D02854"/>
    <w:rsid w:val="00DF4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2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2021-03-12T07:41:00Z</dcterms:created>
  <dcterms:modified xsi:type="dcterms:W3CDTF">2021-03-12T07:58:00Z</dcterms:modified>
</cp:coreProperties>
</file>